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睢宁县</w:t>
      </w:r>
      <w:r>
        <w:rPr>
          <w:rFonts w:hint="default" w:ascii="Times New Roman" w:hAnsi="Times New Roman" w:eastAsia="方正仿宋_GBK" w:cs="Times New Roman"/>
          <w:sz w:val="32"/>
          <w:szCs w:val="32"/>
        </w:rPr>
        <w:t>疫情防控指挥部：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我公司         ，位于     ，我司计划于  年  月     日起复工，复工后单日最大员工数  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严格按照排查后复工员工花名册进行员工管理，跟踪其他未复工员工行程和健康情况。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经我司内部自查，没有疫情重点地区返</w:t>
      </w:r>
      <w:r>
        <w:rPr>
          <w:rFonts w:hint="eastAsia" w:ascii="仿宋" w:hAnsi="仿宋" w:eastAsia="仿宋" w:cs="仿宋"/>
          <w:sz w:val="32"/>
          <w:szCs w:val="32"/>
          <w:lang w:eastAsia="zh-CN"/>
        </w:rPr>
        <w:t>睢</w:t>
      </w:r>
      <w:r>
        <w:rPr>
          <w:rFonts w:hint="eastAsia" w:ascii="仿宋" w:hAnsi="仿宋" w:eastAsia="仿宋" w:cs="仿宋"/>
          <w:sz w:val="32"/>
          <w:szCs w:val="32"/>
        </w:rPr>
        <w:t>员工，没有疫情重点地区旅行史、与疫情重点地区人员接触史和新型冠状病毒感染的肺炎病例接触史的员工，也没有发热、咳嗽等症状的员工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所有县外返岗人员均确保隔离14天且无问题后返岗</w:t>
      </w:r>
      <w:r>
        <w:rPr>
          <w:rFonts w:hint="eastAsia" w:ascii="仿宋" w:hAnsi="仿宋" w:eastAsia="仿宋" w:cs="仿宋"/>
          <w:sz w:val="32"/>
          <w:szCs w:val="32"/>
        </w:rPr>
        <w:t>。同时，我公司已成立复工筹备组，建立企业疫情防控工作体系，明确工作专班，有专人具体负责</w:t>
      </w:r>
      <w:r>
        <w:rPr>
          <w:rFonts w:hint="eastAsia" w:ascii="仿宋" w:hAnsi="仿宋" w:eastAsia="仿宋" w:cs="仿宋"/>
          <w:sz w:val="32"/>
          <w:szCs w:val="32"/>
          <w:lang w:val="en-US" w:eastAsia="zh-CN"/>
        </w:rPr>
        <w:t>。</w:t>
      </w:r>
      <w:r>
        <w:rPr>
          <w:rFonts w:hint="eastAsia" w:ascii="仿宋" w:hAnsi="仿宋" w:eastAsia="仿宋" w:cs="仿宋"/>
          <w:sz w:val="32"/>
          <w:szCs w:val="32"/>
        </w:rPr>
        <w:t>内部有满足应对疫情的安全措施与物资，制定了疫情防控方案。我公司已按要求如实填报</w:t>
      </w:r>
      <w:r>
        <w:rPr>
          <w:rFonts w:hint="eastAsia" w:ascii="仿宋" w:hAnsi="仿宋" w:eastAsia="仿宋" w:cs="仿宋"/>
          <w:sz w:val="32"/>
          <w:szCs w:val="32"/>
          <w:lang w:eastAsia="zh-CN"/>
        </w:rPr>
        <w:t>相关</w:t>
      </w:r>
      <w:r>
        <w:rPr>
          <w:rFonts w:hint="eastAsia" w:ascii="仿宋" w:hAnsi="仿宋" w:eastAsia="仿宋" w:cs="仿宋"/>
          <w:sz w:val="32"/>
          <w:szCs w:val="32"/>
        </w:rPr>
        <w:t>表格，并严格按照制定的疫情防控方案做好防疫工作。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若因我司隐瞒、漏报，以及未严格执行</w:t>
      </w:r>
      <w:bookmarkStart w:id="0" w:name="_GoBack"/>
      <w:bookmarkEnd w:id="0"/>
      <w:r>
        <w:rPr>
          <w:rFonts w:hint="eastAsia" w:ascii="仿宋" w:hAnsi="仿宋" w:eastAsia="仿宋" w:cs="仿宋"/>
          <w:sz w:val="32"/>
          <w:szCs w:val="32"/>
          <w:lang w:eastAsia="zh-CN"/>
        </w:rPr>
        <w:t>疫情防控工作相关文件、方案</w:t>
      </w:r>
      <w:r>
        <w:rPr>
          <w:rFonts w:hint="eastAsia" w:ascii="仿宋" w:hAnsi="仿宋" w:eastAsia="仿宋" w:cs="仿宋"/>
          <w:sz w:val="32"/>
          <w:szCs w:val="32"/>
        </w:rPr>
        <w:t>所造成的一切后果，由我司自行承担。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left="504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公司</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（签字/盖章）</w:t>
      </w:r>
    </w:p>
    <w:p>
      <w:pPr>
        <w:keepNext w:val="0"/>
        <w:keepLines w:val="0"/>
        <w:pageBreakBefore w:val="0"/>
        <w:widowControl w:val="0"/>
        <w:kinsoku/>
        <w:wordWrap/>
        <w:overflowPunct/>
        <w:topLinePunct w:val="0"/>
        <w:autoSpaceDE/>
        <w:autoSpaceDN/>
        <w:bidi w:val="0"/>
        <w:adjustRightInd/>
        <w:snapToGrid/>
        <w:spacing w:line="560" w:lineRule="exact"/>
        <w:ind w:left="54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       联系方式：        ）</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149192D"/>
    <w:rsid w:val="060B36E5"/>
    <w:rsid w:val="07400014"/>
    <w:rsid w:val="1A2969D5"/>
    <w:rsid w:val="2B6B099F"/>
    <w:rsid w:val="352274F6"/>
    <w:rsid w:val="3BDD1FE9"/>
    <w:rsid w:val="3EB171C2"/>
    <w:rsid w:val="433B2B67"/>
    <w:rsid w:val="4AEC04CF"/>
    <w:rsid w:val="68172AAE"/>
    <w:rsid w:val="6A331CDB"/>
    <w:rsid w:val="7E93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323</Words>
  <Characters>327</Characters>
  <Paragraphs>11</Paragraphs>
  <TotalTime>2</TotalTime>
  <ScaleCrop>false</ScaleCrop>
  <LinksUpToDate>false</LinksUpToDate>
  <CharactersWithSpaces>384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2020-01-31T03:37:00Z</dcterms:created>
  <dc:creator>微软用户</dc:creator>
  <cp:lastModifiedBy>Administrator</cp:lastModifiedBy>
  <dcterms:modified xsi:type="dcterms:W3CDTF">2020-02-11T03:56:47Z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